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F8" w:rsidRPr="00494E7D" w:rsidRDefault="002402F8" w:rsidP="002402F8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Komunikat Dyrektora </w:t>
      </w:r>
      <w:r>
        <w:rPr>
          <w:rFonts w:ascii="Arial" w:eastAsia="Times New Roman" w:hAnsi="Arial" w:cs="Arial"/>
          <w:b/>
          <w:sz w:val="24"/>
          <w:szCs w:val="24"/>
        </w:rPr>
        <w:br/>
        <w:t>Publicznej Szkoły Podstawowej im. Powstańców Śląskich w Łubnianach</w:t>
      </w:r>
    </w:p>
    <w:p w:rsidR="002402F8" w:rsidRPr="00AB1261" w:rsidRDefault="002402F8" w:rsidP="002402F8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z dnia </w:t>
      </w:r>
      <w:r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 xml:space="preserve"> lutego </w:t>
      </w:r>
      <w:r>
        <w:rPr>
          <w:rFonts w:ascii="Arial" w:eastAsia="Times New Roman" w:hAnsi="Arial" w:cs="Arial"/>
        </w:rPr>
        <w:t>2021</w:t>
      </w:r>
      <w:r w:rsidRPr="00494E7D">
        <w:rPr>
          <w:rFonts w:ascii="Arial" w:eastAsia="Times New Roman" w:hAnsi="Arial" w:cs="Arial"/>
        </w:rPr>
        <w:t xml:space="preserve"> r.</w:t>
      </w:r>
    </w:p>
    <w:p w:rsidR="002402F8" w:rsidRPr="00AB1261" w:rsidRDefault="002402F8" w:rsidP="002402F8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AB1261">
        <w:rPr>
          <w:rFonts w:ascii="Arial" w:eastAsia="Times New Roman" w:hAnsi="Arial" w:cs="Arial"/>
        </w:rPr>
        <w:t xml:space="preserve">o liczbie wolnych miejsc w szkole w roku szkolnym </w:t>
      </w:r>
      <w:r>
        <w:rPr>
          <w:rFonts w:ascii="Arial" w:eastAsia="Times New Roman" w:hAnsi="Arial" w:cs="Arial"/>
        </w:rPr>
        <w:t>2021</w:t>
      </w:r>
      <w:r w:rsidRPr="00AB1261">
        <w:rPr>
          <w:rFonts w:ascii="Arial" w:eastAsia="Times New Roman" w:hAnsi="Arial" w:cs="Arial"/>
        </w:rPr>
        <w:t>/</w:t>
      </w:r>
      <w:r>
        <w:rPr>
          <w:rFonts w:ascii="Times New Roman" w:eastAsia="Times New Roman" w:hAnsi="Times New Roman" w:cs="Times New Roman"/>
        </w:rPr>
        <w:t>2022</w:t>
      </w:r>
    </w:p>
    <w:p w:rsidR="002402F8" w:rsidRPr="00AB1261" w:rsidRDefault="002402F8" w:rsidP="002402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1261">
        <w:rPr>
          <w:rFonts w:ascii="Times New Roman" w:eastAsia="Times New Roman" w:hAnsi="Times New Roman" w:cs="Times New Roman"/>
          <w:i/>
        </w:rPr>
        <w:t>podstawa prawna:</w:t>
      </w:r>
    </w:p>
    <w:p w:rsidR="002402F8" w:rsidRPr="00AB1261" w:rsidRDefault="002402F8" w:rsidP="002402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402F8" w:rsidRPr="00AB1261" w:rsidRDefault="002402F8" w:rsidP="002402F8">
      <w:pPr>
        <w:ind w:left="360"/>
        <w:jc w:val="both"/>
        <w:rPr>
          <w:rFonts w:ascii="Times New Roman" w:hAnsi="Times New Roman" w:cs="Times New Roman"/>
        </w:rPr>
      </w:pPr>
      <w:r w:rsidRPr="00AB1261">
        <w:rPr>
          <w:rFonts w:ascii="Times New Roman" w:hAnsi="Times New Roman" w:cs="Times New Roman"/>
        </w:rPr>
        <w:t xml:space="preserve">Na podstawie art. 154 ust. 1. pkt. 1 ustawy z dnia 14 grudnia 2016 r. </w:t>
      </w:r>
      <w:r>
        <w:rPr>
          <w:rFonts w:ascii="Times New Roman" w:hAnsi="Times New Roman" w:cs="Times New Roman"/>
        </w:rPr>
        <w:t>- Prawo oświatowe (Dz. U. z 2020</w:t>
      </w:r>
      <w:r w:rsidRPr="00AB1261">
        <w:rPr>
          <w:rFonts w:ascii="Times New Roman" w:hAnsi="Times New Roman" w:cs="Times New Roman"/>
        </w:rPr>
        <w:t xml:space="preserve"> r. p</w:t>
      </w:r>
      <w:r>
        <w:rPr>
          <w:rFonts w:ascii="Times New Roman" w:hAnsi="Times New Roman" w:cs="Times New Roman"/>
        </w:rPr>
        <w:t>oz.910</w:t>
      </w:r>
      <w:r w:rsidRPr="00AB1261">
        <w:rPr>
          <w:rFonts w:ascii="Times New Roman" w:hAnsi="Times New Roman" w:cs="Times New Roman"/>
        </w:rPr>
        <w:t>), Zarząd</w:t>
      </w:r>
      <w:r>
        <w:rPr>
          <w:rFonts w:ascii="Times New Roman" w:hAnsi="Times New Roman" w:cs="Times New Roman"/>
        </w:rPr>
        <w:t>zenia Wójta Gminy Łubniany nr 14/2021 z dnia 26.01.2021</w:t>
      </w:r>
      <w:r w:rsidRPr="00AB1261">
        <w:rPr>
          <w:rFonts w:ascii="Times New Roman" w:hAnsi="Times New Roman" w:cs="Times New Roman"/>
        </w:rPr>
        <w:t>r w sprawie ustalenia harmonogramu czynności w postępowaniu  rekrutacyjnym i postępowaniu uzupełniającym do publicznych szkół podstawowych prowadzony</w:t>
      </w:r>
      <w:r>
        <w:rPr>
          <w:rFonts w:ascii="Times New Roman" w:hAnsi="Times New Roman" w:cs="Times New Roman"/>
        </w:rPr>
        <w:t>ch przez Gminę Łubniany, Uchwały</w:t>
      </w:r>
      <w:r w:rsidRPr="00AB1261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XXVI/175/17</w:t>
      </w:r>
      <w:r w:rsidRPr="00AB1261">
        <w:rPr>
          <w:rFonts w:ascii="Times New Roman" w:hAnsi="Times New Roman" w:cs="Times New Roman"/>
        </w:rPr>
        <w:t xml:space="preserve">  Rady Gminy Łubniany z dnia </w:t>
      </w:r>
      <w:r>
        <w:rPr>
          <w:rFonts w:ascii="Times New Roman" w:hAnsi="Times New Roman" w:cs="Times New Roman"/>
        </w:rPr>
        <w:t xml:space="preserve">27 lutego 2017r </w:t>
      </w:r>
      <w:r w:rsidRPr="00AB1261">
        <w:rPr>
          <w:rFonts w:ascii="Times New Roman" w:hAnsi="Times New Roman" w:cs="Times New Roman"/>
        </w:rPr>
        <w:t>w sprawie określenia kryteriów postępowania rekrutacyjnego do publicznych szkół podstawowych</w:t>
      </w:r>
      <w:r>
        <w:rPr>
          <w:rFonts w:ascii="Times New Roman" w:hAnsi="Times New Roman" w:cs="Times New Roman"/>
        </w:rPr>
        <w:t xml:space="preserve"> dla których organem prowadzącym </w:t>
      </w:r>
      <w:r w:rsidRPr="00AB12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Gmina</w:t>
      </w:r>
      <w:r w:rsidRPr="00AB1261">
        <w:rPr>
          <w:rFonts w:ascii="Times New Roman" w:hAnsi="Times New Roman" w:cs="Times New Roman"/>
        </w:rPr>
        <w:t xml:space="preserve"> Łubniany oraz określenia dokumentów niezbędnych do potwierdzenia tych kryteriów.</w:t>
      </w:r>
    </w:p>
    <w:p w:rsidR="002402F8" w:rsidRPr="00AB1261" w:rsidRDefault="002402F8" w:rsidP="002402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402F8" w:rsidRPr="00AB1261" w:rsidRDefault="002402F8" w:rsidP="002402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402F8" w:rsidRDefault="002402F8" w:rsidP="002402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AB1261">
        <w:rPr>
          <w:rFonts w:ascii="Times New Roman" w:eastAsia="Times New Roman" w:hAnsi="Times New Roman" w:cs="Times New Roman"/>
        </w:rPr>
        <w:t xml:space="preserve"> Dyrektor Publicznej Szkoły Podstawowej im. Powstańców Śląskich w Łubnianach  informuje,</w:t>
      </w:r>
      <w:r>
        <w:rPr>
          <w:rFonts w:ascii="Times New Roman" w:eastAsia="Times New Roman" w:hAnsi="Times New Roman" w:cs="Times New Roman"/>
        </w:rPr>
        <w:t xml:space="preserve">     </w:t>
      </w:r>
      <w:r w:rsidRPr="00AB1261">
        <w:rPr>
          <w:rFonts w:ascii="Times New Roman" w:eastAsia="Times New Roman" w:hAnsi="Times New Roman" w:cs="Times New Roman"/>
        </w:rPr>
        <w:t xml:space="preserve"> że nabór do klasy I</w:t>
      </w:r>
      <w:r>
        <w:rPr>
          <w:rFonts w:ascii="Times New Roman" w:eastAsia="Times New Roman" w:hAnsi="Times New Roman" w:cs="Times New Roman"/>
        </w:rPr>
        <w:t xml:space="preserve"> w roku szkolnym 2021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22</w:t>
      </w:r>
      <w:r w:rsidRPr="00AB1261">
        <w:rPr>
          <w:rFonts w:ascii="Times New Roman" w:eastAsia="Times New Roman" w:hAnsi="Times New Roman" w:cs="Times New Roman"/>
        </w:rPr>
        <w:t xml:space="preserve"> będzie prowadzony </w:t>
      </w:r>
      <w:r w:rsidRPr="00AB1261">
        <w:rPr>
          <w:rFonts w:ascii="Times New Roman" w:eastAsia="Times New Roman" w:hAnsi="Times New Roman" w:cs="Times New Roman"/>
          <w:u w:val="single"/>
        </w:rPr>
        <w:t>na wolne miejsca</w:t>
      </w:r>
      <w:r w:rsidRPr="00AB1261">
        <w:rPr>
          <w:rFonts w:ascii="Times New Roman" w:eastAsia="Times New Roman" w:hAnsi="Times New Roman" w:cs="Times New Roman"/>
        </w:rPr>
        <w:t xml:space="preserve"> w  terminie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AB12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15</w:t>
      </w:r>
      <w:r w:rsidRPr="00AB1261">
        <w:rPr>
          <w:rFonts w:ascii="Times New Roman" w:eastAsia="Times New Roman" w:hAnsi="Times New Roman" w:cs="Times New Roman"/>
          <w:b/>
        </w:rPr>
        <w:t xml:space="preserve"> lutego – 6 marca </w:t>
      </w:r>
      <w:r>
        <w:rPr>
          <w:rFonts w:ascii="Times New Roman" w:eastAsia="Times New Roman" w:hAnsi="Times New Roman" w:cs="Times New Roman"/>
          <w:b/>
        </w:rPr>
        <w:t>2021</w:t>
      </w:r>
      <w:r w:rsidRPr="00AB1261">
        <w:rPr>
          <w:rFonts w:ascii="Times New Roman" w:eastAsia="Times New Roman" w:hAnsi="Times New Roman" w:cs="Times New Roman"/>
          <w:b/>
        </w:rPr>
        <w:t xml:space="preserve"> r.</w:t>
      </w:r>
    </w:p>
    <w:p w:rsidR="002402F8" w:rsidRDefault="002402F8" w:rsidP="002402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2402F8" w:rsidRPr="00AB1261" w:rsidRDefault="002402F8" w:rsidP="002402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 Liczba wolnych miejsc wynosi:</w:t>
      </w:r>
    </w:p>
    <w:p w:rsidR="002402F8" w:rsidRPr="00AB1261" w:rsidRDefault="002402F8" w:rsidP="002402F8">
      <w:pPr>
        <w:tabs>
          <w:tab w:val="left" w:pos="567"/>
        </w:tabs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Klasa  I  –  </w:t>
      </w:r>
      <w:r w:rsidRPr="00AB1261">
        <w:rPr>
          <w:rFonts w:ascii="Times New Roman" w:eastAsia="Times New Roman" w:hAnsi="Times New Roman" w:cs="Times New Roman"/>
          <w:b/>
        </w:rPr>
        <w:t xml:space="preserve"> 25 miejsc</w:t>
      </w:r>
    </w:p>
    <w:p w:rsidR="002402F8" w:rsidRPr="00AB1261" w:rsidRDefault="002402F8" w:rsidP="002402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2402F8" w:rsidRPr="00AB1261" w:rsidRDefault="002402F8" w:rsidP="002402F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2402F8" w:rsidRPr="00AB1261" w:rsidRDefault="002402F8" w:rsidP="002402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B1261">
        <w:rPr>
          <w:rFonts w:ascii="Times New Roman" w:hAnsi="Times New Roman" w:cs="Times New Roman"/>
        </w:rPr>
        <w:t xml:space="preserve">W postępowaniu rekrutacyjnym do </w:t>
      </w:r>
      <w:r w:rsidRPr="00AB1261">
        <w:rPr>
          <w:rFonts w:ascii="Times New Roman" w:hAnsi="Times New Roman" w:cs="Times New Roman"/>
          <w:u w:val="single"/>
        </w:rPr>
        <w:t>klas I</w:t>
      </w:r>
      <w:r w:rsidRPr="00AB1261">
        <w:rPr>
          <w:rFonts w:ascii="Times New Roman" w:hAnsi="Times New Roman" w:cs="Times New Roman"/>
        </w:rPr>
        <w:t xml:space="preserve"> biorą udział:</w:t>
      </w:r>
    </w:p>
    <w:p w:rsidR="002402F8" w:rsidRPr="00AB1261" w:rsidRDefault="002402F8" w:rsidP="002402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1261">
        <w:rPr>
          <w:rFonts w:ascii="Times New Roman" w:hAnsi="Times New Roman" w:cs="Times New Roman"/>
        </w:rPr>
        <w:t>dzieci, które w danym roku kalendarzowym kończą 7 lat,</w:t>
      </w:r>
    </w:p>
    <w:p w:rsidR="002402F8" w:rsidRPr="00AB1261" w:rsidRDefault="002402F8" w:rsidP="002402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1261">
        <w:rPr>
          <w:rFonts w:ascii="Times New Roman" w:hAnsi="Times New Roman" w:cs="Times New Roman"/>
        </w:rPr>
        <w:t>dzieci 6-letnie na wniosek rodziców pod warunkiem:</w:t>
      </w:r>
    </w:p>
    <w:p w:rsidR="002402F8" w:rsidRPr="00AB1261" w:rsidRDefault="002402F8" w:rsidP="00240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1261">
        <w:rPr>
          <w:rFonts w:ascii="Times New Roman" w:hAnsi="Times New Roman" w:cs="Times New Roman"/>
        </w:rPr>
        <w:t>korzystania z wychowania przedszkolnego w roku szkolnym po</w:t>
      </w:r>
      <w:r>
        <w:rPr>
          <w:rFonts w:ascii="Times New Roman" w:hAnsi="Times New Roman" w:cs="Times New Roman"/>
        </w:rPr>
        <w:t xml:space="preserve">przedzającym rozpoczęcie nauki </w:t>
      </w:r>
      <w:r w:rsidRPr="00AB1261">
        <w:rPr>
          <w:rFonts w:ascii="Times New Roman" w:hAnsi="Times New Roman" w:cs="Times New Roman"/>
        </w:rPr>
        <w:t>w klasie pierwszej lub</w:t>
      </w:r>
    </w:p>
    <w:p w:rsidR="002402F8" w:rsidRPr="00AB1261" w:rsidRDefault="002402F8" w:rsidP="002402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1261">
        <w:rPr>
          <w:rFonts w:ascii="Times New Roman" w:hAnsi="Times New Roman" w:cs="Times New Roman"/>
        </w:rPr>
        <w:t>posiadania opinii poradni psychologiczno-pedagogicznej o możliwości rozpoczęcia nauki w szkole podstawowej (w przypadku niekorzystania przez dziecko z wychowania przedszkolnego).</w:t>
      </w:r>
    </w:p>
    <w:p w:rsidR="002402F8" w:rsidRPr="00AB1261" w:rsidRDefault="002402F8" w:rsidP="002402F8">
      <w:pPr>
        <w:pStyle w:val="Akapitzlist"/>
        <w:rPr>
          <w:rFonts w:ascii="Times New Roman" w:hAnsi="Times New Roman" w:cs="Times New Roman"/>
        </w:rPr>
      </w:pPr>
    </w:p>
    <w:p w:rsidR="002402F8" w:rsidRPr="00AB1261" w:rsidRDefault="002402F8" w:rsidP="002402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B1261">
        <w:rPr>
          <w:rFonts w:ascii="Times New Roman" w:hAnsi="Times New Roman" w:cs="Times New Roman"/>
        </w:rPr>
        <w:t>Do klasy pierwszej szkoły podstawowej przyjmuje się:</w:t>
      </w:r>
    </w:p>
    <w:p w:rsidR="002402F8" w:rsidRPr="00AB1261" w:rsidRDefault="002402F8" w:rsidP="002402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B1261">
        <w:rPr>
          <w:rFonts w:ascii="Times New Roman" w:hAnsi="Times New Roman" w:cs="Times New Roman"/>
        </w:rPr>
        <w:t>z urzędu – dzieci 6, jak i 7 letnie, zamieszkałe w obwodzie szkoły na podstawie zgłoszenia rodziców;</w:t>
      </w:r>
    </w:p>
    <w:p w:rsidR="002402F8" w:rsidRPr="00AB1261" w:rsidRDefault="002402F8" w:rsidP="002402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B1261">
        <w:rPr>
          <w:rFonts w:ascii="Times New Roman" w:hAnsi="Times New Roman" w:cs="Times New Roman"/>
        </w:rPr>
        <w:t>na wniosek rodziców (prawnych opiekunów) – dzieci zamieszkałe poza obwodem szkoły w przypadku, gdy szkoła dysponuje wolnymi miejscami.</w:t>
      </w:r>
    </w:p>
    <w:p w:rsidR="002402F8" w:rsidRPr="00AB1261" w:rsidRDefault="002402F8" w:rsidP="002402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402F8" w:rsidRPr="00AB1261" w:rsidRDefault="002402F8" w:rsidP="002402F8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Podstawą udziału w postępowaniu rekrutacyjnym jest złożenie </w:t>
      </w:r>
      <w:r w:rsidRPr="00AB1261">
        <w:rPr>
          <w:rFonts w:ascii="Times New Roman" w:eastAsia="Times New Roman" w:hAnsi="Times New Roman" w:cs="Times New Roman"/>
          <w:b/>
        </w:rPr>
        <w:t>zgłoszenia</w:t>
      </w:r>
      <w:r w:rsidRPr="00AB1261">
        <w:rPr>
          <w:rFonts w:ascii="Times New Roman" w:eastAsia="Times New Roman" w:hAnsi="Times New Roman" w:cs="Times New Roman"/>
        </w:rPr>
        <w:t xml:space="preserve"> (dotyczy dzieci zamieszkałych w obwodzie szkoły) lub </w:t>
      </w:r>
      <w:r w:rsidRPr="00AB1261">
        <w:rPr>
          <w:rFonts w:ascii="Times New Roman" w:eastAsia="Times New Roman" w:hAnsi="Times New Roman" w:cs="Times New Roman"/>
          <w:b/>
        </w:rPr>
        <w:t>wniosku (</w:t>
      </w:r>
      <w:r w:rsidRPr="00AB1261">
        <w:rPr>
          <w:rFonts w:ascii="Times New Roman" w:eastAsia="Times New Roman" w:hAnsi="Times New Roman" w:cs="Times New Roman"/>
        </w:rPr>
        <w:t>dotyczy dzieci spoza obwodu)</w:t>
      </w:r>
      <w:r w:rsidRPr="00AB1261">
        <w:rPr>
          <w:rFonts w:ascii="Times New Roman" w:eastAsia="Times New Roman" w:hAnsi="Times New Roman" w:cs="Times New Roman"/>
          <w:b/>
        </w:rPr>
        <w:t xml:space="preserve"> </w:t>
      </w:r>
      <w:r w:rsidRPr="00AB1261">
        <w:rPr>
          <w:rFonts w:ascii="Times New Roman" w:eastAsia="Times New Roman" w:hAnsi="Times New Roman" w:cs="Times New Roman"/>
        </w:rPr>
        <w:t xml:space="preserve">, które można pobrać ze strony internetowej szkoły </w:t>
      </w:r>
      <w:hyperlink r:id="rId5" w:history="1">
        <w:r w:rsidRPr="00AB1261">
          <w:rPr>
            <w:rStyle w:val="Hipercze"/>
            <w:rFonts w:ascii="Times New Roman" w:eastAsia="Times New Roman" w:hAnsi="Times New Roman" w:cs="Times New Roman"/>
          </w:rPr>
          <w:t>www.psplubniany.pl</w:t>
        </w:r>
      </w:hyperlink>
      <w:r w:rsidRPr="00AB1261">
        <w:rPr>
          <w:rFonts w:ascii="Times New Roman" w:eastAsia="Times New Roman" w:hAnsi="Times New Roman" w:cs="Times New Roman"/>
        </w:rPr>
        <w:t xml:space="preserve"> lub </w:t>
      </w:r>
      <w:r w:rsidRPr="00AB1261">
        <w:rPr>
          <w:rFonts w:ascii="Times New Roman" w:eastAsia="Times New Roman" w:hAnsi="Times New Roman" w:cs="Times New Roman"/>
          <w:b/>
        </w:rPr>
        <w:t xml:space="preserve">bezpośrednio w placówce </w:t>
      </w:r>
      <w:r w:rsidRPr="00AB1261">
        <w:rPr>
          <w:rFonts w:ascii="Times New Roman" w:eastAsia="Times New Roman" w:hAnsi="Times New Roman" w:cs="Times New Roman"/>
        </w:rPr>
        <w:t xml:space="preserve">od dnia </w:t>
      </w:r>
      <w:r>
        <w:rPr>
          <w:rFonts w:ascii="Times New Roman" w:eastAsia="Times New Roman" w:hAnsi="Times New Roman" w:cs="Times New Roman"/>
          <w:b/>
        </w:rPr>
        <w:t>15</w:t>
      </w:r>
      <w:r w:rsidRPr="00AB1261">
        <w:rPr>
          <w:rFonts w:ascii="Times New Roman" w:eastAsia="Times New Roman" w:hAnsi="Times New Roman" w:cs="Times New Roman"/>
          <w:b/>
        </w:rPr>
        <w:t xml:space="preserve"> lutego</w:t>
      </w:r>
      <w:r w:rsidRPr="00AB12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2021</w:t>
      </w:r>
      <w:r w:rsidRPr="0015285C">
        <w:rPr>
          <w:rFonts w:ascii="Times New Roman" w:eastAsia="Times New Roman" w:hAnsi="Times New Roman" w:cs="Times New Roman"/>
          <w:b/>
        </w:rPr>
        <w:t>r</w:t>
      </w:r>
      <w:r w:rsidRPr="00AB1261">
        <w:rPr>
          <w:rFonts w:ascii="Times New Roman" w:eastAsia="Times New Roman" w:hAnsi="Times New Roman" w:cs="Times New Roman"/>
        </w:rPr>
        <w:t>.</w:t>
      </w:r>
    </w:p>
    <w:p w:rsidR="002402F8" w:rsidRPr="00AB1261" w:rsidRDefault="002402F8" w:rsidP="002402F8">
      <w:pPr>
        <w:tabs>
          <w:tab w:val="left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</w:rPr>
      </w:pPr>
    </w:p>
    <w:p w:rsidR="002402F8" w:rsidRPr="00AB1261" w:rsidRDefault="002402F8" w:rsidP="002402F8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lastRenderedPageBreak/>
        <w:t xml:space="preserve"> Wnioski złożone po terminie nie będą rozpatrywane.</w:t>
      </w:r>
    </w:p>
    <w:p w:rsidR="002402F8" w:rsidRPr="00AB1261" w:rsidRDefault="002402F8" w:rsidP="002402F8">
      <w:pPr>
        <w:tabs>
          <w:tab w:val="left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</w:rPr>
      </w:pPr>
    </w:p>
    <w:p w:rsidR="002402F8" w:rsidRPr="00AB1261" w:rsidRDefault="002402F8" w:rsidP="002402F8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 Wnioski niekompletne, wypełnione nieprawidłowo nie będą rozpatrywane.</w:t>
      </w:r>
    </w:p>
    <w:p w:rsidR="002402F8" w:rsidRPr="00AB1261" w:rsidRDefault="002402F8" w:rsidP="002402F8">
      <w:pPr>
        <w:tabs>
          <w:tab w:val="left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</w:rPr>
      </w:pPr>
    </w:p>
    <w:p w:rsidR="002402F8" w:rsidRPr="00AB1261" w:rsidRDefault="002402F8" w:rsidP="002402F8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 W przypadku składania wniosków o przyjęcie do większej liczby  placówek, rodzic  określa preferencje co do kolejności przyjęcia.</w:t>
      </w:r>
    </w:p>
    <w:p w:rsidR="002402F8" w:rsidRPr="00AB1261" w:rsidRDefault="002402F8" w:rsidP="002402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</w:rPr>
      </w:pPr>
    </w:p>
    <w:p w:rsidR="002402F8" w:rsidRPr="00AB1261" w:rsidRDefault="002402F8" w:rsidP="002402F8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 Do szkoły przyjmuje się „z urzędu” kandydatów zamieszkałych w obwodzie szkoły.</w:t>
      </w:r>
    </w:p>
    <w:p w:rsidR="002402F8" w:rsidRPr="00AB1261" w:rsidRDefault="002402F8" w:rsidP="002402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 </w:t>
      </w:r>
    </w:p>
    <w:p w:rsidR="002402F8" w:rsidRPr="00E80974" w:rsidRDefault="002402F8" w:rsidP="002402F8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>W przypadku, gdy po przyjęciu kandydatów z obwodu są wolne miejsca w szkole i gdy liczba wniosków rodziców (prawnych opiekunów) o przyjęcie do szkoły dziecka zamieszkałego poza obwodem szkoły będzie większa niż liczba wolnych miejsc, którymi dysponuje szkoła, Komisja Rekrutacyjna przeprowadza postępowanie rekrutacyjne na podstawie kryteriów określonych w</w:t>
      </w:r>
      <w:r w:rsidRPr="00AB1261">
        <w:rPr>
          <w:rFonts w:ascii="Times New Roman" w:hAnsi="Times New Roman" w:cs="Times New Roman"/>
        </w:rPr>
        <w:t xml:space="preserve">  Uchwale Nr  XIII/92/</w:t>
      </w:r>
      <w:r>
        <w:rPr>
          <w:rFonts w:ascii="Times New Roman" w:hAnsi="Times New Roman" w:cs="Times New Roman"/>
        </w:rPr>
        <w:t>15 Rady Gminy Łubniany z dnia 27.02.2017</w:t>
      </w:r>
      <w:r w:rsidRPr="00AB1261">
        <w:rPr>
          <w:rFonts w:ascii="Times New Roman" w:hAnsi="Times New Roman" w:cs="Times New Roman"/>
        </w:rPr>
        <w:t>r w sprawie określenia kryteriów postępowania rekrutacyjnego do publicznych szkół podstawowych i gimnazjum prowadzonych przez Gminę Łubniany oraz określenia dokumentów niezbędnych do potwierdzenia tych kryteriów.</w:t>
      </w:r>
      <w:r w:rsidRPr="00AB1261">
        <w:rPr>
          <w:rFonts w:ascii="Times New Roman" w:eastAsia="Times New Roman" w:hAnsi="Times New Roman" w:cs="Times New Roman"/>
        </w:rPr>
        <w:t xml:space="preserve"> </w:t>
      </w:r>
    </w:p>
    <w:p w:rsidR="002402F8" w:rsidRPr="00AB1261" w:rsidRDefault="002402F8" w:rsidP="0024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706"/>
        <w:gridCol w:w="1689"/>
      </w:tblGrid>
      <w:tr w:rsidR="002402F8" w:rsidRPr="00AB1261" w:rsidTr="0074189A">
        <w:trPr>
          <w:trHeight w:val="397"/>
          <w:jc w:val="center"/>
        </w:trPr>
        <w:tc>
          <w:tcPr>
            <w:tcW w:w="368" w:type="pct"/>
            <w:vAlign w:val="center"/>
          </w:tcPr>
          <w:p w:rsidR="002402F8" w:rsidRPr="00AB1261" w:rsidRDefault="002402F8" w:rsidP="0074189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00" w:type="pct"/>
            <w:vAlign w:val="center"/>
          </w:tcPr>
          <w:p w:rsidR="002402F8" w:rsidRPr="00AB1261" w:rsidRDefault="002402F8" w:rsidP="0074189A">
            <w:pPr>
              <w:spacing w:after="0" w:line="240" w:lineRule="auto"/>
              <w:ind w:left="-108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261">
              <w:rPr>
                <w:rFonts w:ascii="Times New Roman" w:eastAsia="Times New Roman" w:hAnsi="Times New Roman" w:cs="Times New Roman"/>
                <w:b/>
              </w:rPr>
              <w:t>Kryteria  określone w</w:t>
            </w:r>
            <w:r w:rsidRPr="00AB1261">
              <w:rPr>
                <w:rFonts w:ascii="Times New Roman" w:hAnsi="Times New Roman" w:cs="Times New Roman"/>
                <w:b/>
              </w:rPr>
              <w:t xml:space="preserve">  Uchwale</w:t>
            </w:r>
            <w:r>
              <w:rPr>
                <w:rFonts w:ascii="Times New Roman" w:hAnsi="Times New Roman" w:cs="Times New Roman"/>
                <w:b/>
              </w:rPr>
              <w:t xml:space="preserve"> nr XXVI/175/17 </w:t>
            </w:r>
            <w:r w:rsidRPr="00AB1261">
              <w:rPr>
                <w:rFonts w:ascii="Times New Roman" w:hAnsi="Times New Roman" w:cs="Times New Roman"/>
                <w:b/>
              </w:rPr>
              <w:t xml:space="preserve"> Rady Gminy Łubniany z dnia</w:t>
            </w:r>
            <w:r w:rsidRPr="00AB12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27 lutego 2017r</w:t>
            </w:r>
          </w:p>
        </w:tc>
        <w:tc>
          <w:tcPr>
            <w:tcW w:w="932" w:type="pct"/>
            <w:vAlign w:val="center"/>
          </w:tcPr>
          <w:p w:rsidR="002402F8" w:rsidRPr="00AB1261" w:rsidRDefault="002402F8" w:rsidP="0074189A">
            <w:pPr>
              <w:spacing w:after="0" w:line="240" w:lineRule="auto"/>
              <w:ind w:left="-108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261">
              <w:rPr>
                <w:rFonts w:ascii="Times New Roman" w:eastAsia="Times New Roman" w:hAnsi="Times New Roman" w:cs="Times New Roman"/>
                <w:b/>
              </w:rPr>
              <w:t>Punkty</w:t>
            </w:r>
          </w:p>
        </w:tc>
      </w:tr>
      <w:tr w:rsidR="002402F8" w:rsidRPr="00AB1261" w:rsidTr="0074189A">
        <w:trPr>
          <w:trHeight w:val="397"/>
          <w:jc w:val="center"/>
        </w:trPr>
        <w:tc>
          <w:tcPr>
            <w:tcW w:w="368" w:type="pct"/>
            <w:vAlign w:val="center"/>
          </w:tcPr>
          <w:p w:rsidR="002402F8" w:rsidRPr="00AB1261" w:rsidRDefault="002402F8" w:rsidP="0074189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 w:rsidRPr="00AB126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00" w:type="pct"/>
            <w:vAlign w:val="center"/>
          </w:tcPr>
          <w:p w:rsidR="002402F8" w:rsidRPr="00AB1261" w:rsidRDefault="002402F8" w:rsidP="00741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1261">
              <w:rPr>
                <w:rFonts w:ascii="Times New Roman" w:eastAsia="Times New Roman" w:hAnsi="Times New Roman" w:cs="Times New Roman"/>
              </w:rPr>
              <w:t>W danej szkole obowiązek szkolny spełnia/spełniało rodzeństwo dziecka</w:t>
            </w:r>
          </w:p>
        </w:tc>
        <w:tc>
          <w:tcPr>
            <w:tcW w:w="932" w:type="pct"/>
          </w:tcPr>
          <w:p w:rsidR="002402F8" w:rsidRPr="00AB1261" w:rsidRDefault="002402F8" w:rsidP="0074189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</w:rPr>
            </w:pPr>
            <w:r w:rsidRPr="00AB126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402F8" w:rsidRPr="00AB1261" w:rsidTr="0074189A">
        <w:trPr>
          <w:trHeight w:val="397"/>
          <w:jc w:val="center"/>
        </w:trPr>
        <w:tc>
          <w:tcPr>
            <w:tcW w:w="368" w:type="pct"/>
            <w:vAlign w:val="center"/>
          </w:tcPr>
          <w:p w:rsidR="002402F8" w:rsidRPr="00AB1261" w:rsidRDefault="002402F8" w:rsidP="0074189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 w:rsidRPr="00AB1261">
              <w:rPr>
                <w:rFonts w:ascii="Times New Roman" w:eastAsia="Times New Roman" w:hAnsi="Times New Roman" w:cs="Times New Roman"/>
              </w:rPr>
              <w:t xml:space="preserve"> 2. </w:t>
            </w:r>
          </w:p>
        </w:tc>
        <w:tc>
          <w:tcPr>
            <w:tcW w:w="3700" w:type="pct"/>
            <w:vAlign w:val="center"/>
          </w:tcPr>
          <w:p w:rsidR="002402F8" w:rsidRPr="00AB1261" w:rsidRDefault="002402F8" w:rsidP="0074189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</w:rPr>
            </w:pPr>
            <w:r w:rsidRPr="00AB1261">
              <w:rPr>
                <w:rFonts w:ascii="Times New Roman" w:eastAsia="Times New Roman" w:hAnsi="Times New Roman" w:cs="Times New Roman"/>
              </w:rPr>
              <w:t>Miejsce pracy przynajmniej jednego z rodziców/opiekunów prawnych znajduje się w obwodzie danej szkoły lub dana szkoła znajduje się na trasie dojazdu  rodzica/opiekuna prawnego do pracy.</w:t>
            </w:r>
          </w:p>
        </w:tc>
        <w:tc>
          <w:tcPr>
            <w:tcW w:w="932" w:type="pct"/>
          </w:tcPr>
          <w:p w:rsidR="002402F8" w:rsidRPr="00AB1261" w:rsidRDefault="002402F8" w:rsidP="0074189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</w:rPr>
            </w:pPr>
            <w:r w:rsidRPr="00AB126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402F8" w:rsidRPr="00AB1261" w:rsidTr="0074189A">
        <w:trPr>
          <w:trHeight w:val="397"/>
          <w:jc w:val="center"/>
        </w:trPr>
        <w:tc>
          <w:tcPr>
            <w:tcW w:w="368" w:type="pct"/>
            <w:vAlign w:val="center"/>
          </w:tcPr>
          <w:p w:rsidR="002402F8" w:rsidRPr="00AB1261" w:rsidRDefault="002402F8" w:rsidP="0074189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 w:rsidRPr="00AB1261">
              <w:rPr>
                <w:rFonts w:ascii="Times New Roman" w:eastAsia="Times New Roman" w:hAnsi="Times New Roman" w:cs="Times New Roman"/>
              </w:rPr>
              <w:t xml:space="preserve"> 3.</w:t>
            </w:r>
          </w:p>
        </w:tc>
        <w:tc>
          <w:tcPr>
            <w:tcW w:w="3700" w:type="pct"/>
            <w:vAlign w:val="center"/>
          </w:tcPr>
          <w:p w:rsidR="002402F8" w:rsidRPr="00AB1261" w:rsidRDefault="002402F8" w:rsidP="0074189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</w:rPr>
            </w:pPr>
            <w:r w:rsidRPr="00AB1261">
              <w:rPr>
                <w:rFonts w:ascii="Times New Roman" w:eastAsia="Times New Roman" w:hAnsi="Times New Roman" w:cs="Times New Roman"/>
              </w:rPr>
              <w:t>W obwodzie danej szkoły zamieszkują krewni dziecka wspierający rodziców/opiekunów prawnych w zapewnieniu mu należytej opieki</w:t>
            </w:r>
          </w:p>
        </w:tc>
        <w:tc>
          <w:tcPr>
            <w:tcW w:w="932" w:type="pct"/>
          </w:tcPr>
          <w:p w:rsidR="002402F8" w:rsidRPr="00AB1261" w:rsidRDefault="002402F8" w:rsidP="0074189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</w:rPr>
            </w:pPr>
            <w:r w:rsidRPr="00AB1261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402F8" w:rsidRPr="00AB1261" w:rsidRDefault="002402F8" w:rsidP="0024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2F8" w:rsidRPr="00AB1261" w:rsidRDefault="002402F8" w:rsidP="0024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>O przyjęciu do szkoły decyduje liczba zdobytych punktów od 2 do 10.</w:t>
      </w:r>
    </w:p>
    <w:p w:rsidR="002402F8" w:rsidRPr="00AB1261" w:rsidRDefault="002402F8" w:rsidP="0024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2F8" w:rsidRDefault="002402F8" w:rsidP="002402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  Publikacja wyników naboru odbędzie się w terminie 14 dni od zakończeniu prac Komisji Rekrutacyjnej, jednak nie później niż do </w:t>
      </w:r>
      <w:r>
        <w:rPr>
          <w:rFonts w:ascii="Times New Roman" w:eastAsia="Times New Roman" w:hAnsi="Times New Roman" w:cs="Times New Roman"/>
          <w:b/>
        </w:rPr>
        <w:t>29 maja 2021</w:t>
      </w:r>
      <w:r w:rsidRPr="00AB1261">
        <w:rPr>
          <w:rFonts w:ascii="Times New Roman" w:eastAsia="Times New Roman" w:hAnsi="Times New Roman" w:cs="Times New Roman"/>
          <w:b/>
        </w:rPr>
        <w:t>r</w:t>
      </w:r>
      <w:r w:rsidRPr="00AB1261">
        <w:rPr>
          <w:rFonts w:ascii="Times New Roman" w:eastAsia="Times New Roman" w:hAnsi="Times New Roman" w:cs="Times New Roman"/>
        </w:rPr>
        <w:t xml:space="preserve"> poprzez zamieszczenie  list osób przyjętych i nieprzyjętych do szkoły na tablicy ogłoszeń.</w:t>
      </w:r>
    </w:p>
    <w:p w:rsidR="002402F8" w:rsidRPr="00E80974" w:rsidRDefault="002402F8" w:rsidP="002402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2F8" w:rsidRPr="00AB1261" w:rsidRDefault="002402F8" w:rsidP="002402F8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  </w:t>
      </w:r>
      <w:r w:rsidRPr="00AB1261">
        <w:rPr>
          <w:rFonts w:ascii="Times New Roman" w:eastAsia="Times New Roman" w:hAnsi="Times New Roman" w:cs="Times New Roman"/>
          <w:b/>
        </w:rPr>
        <w:t xml:space="preserve">  </w:t>
      </w:r>
      <w:r w:rsidRPr="00AB1261">
        <w:rPr>
          <w:rFonts w:ascii="Times New Roman" w:eastAsia="Times New Roman" w:hAnsi="Times New Roman" w:cs="Times New Roman"/>
        </w:rPr>
        <w:t xml:space="preserve"> 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</w:t>
      </w:r>
    </w:p>
    <w:p w:rsidR="002402F8" w:rsidRPr="00AB1261" w:rsidRDefault="002402F8" w:rsidP="002402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2402F8" w:rsidRPr="00E80974" w:rsidRDefault="002402F8" w:rsidP="002402F8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0974">
        <w:rPr>
          <w:rFonts w:ascii="Times New Roman" w:eastAsia="Times New Roman" w:hAnsi="Times New Roman" w:cs="Times New Roman"/>
        </w:rPr>
        <w:t xml:space="preserve">Podstawą udziału w postępowaniu rekrutacyjnym jest złożenie zgłoszenia lub wniosku </w:t>
      </w:r>
      <w:r w:rsidRPr="00E80974">
        <w:rPr>
          <w:rFonts w:ascii="Times New Roman" w:eastAsia="Times New Roman" w:hAnsi="Times New Roman" w:cs="Times New Roman"/>
        </w:rPr>
        <w:br/>
        <w:t xml:space="preserve">o przyjęcie do szkoły wraz z wymaganymi załącznikami. </w:t>
      </w:r>
    </w:p>
    <w:p w:rsidR="002402F8" w:rsidRPr="00E80974" w:rsidRDefault="002402F8" w:rsidP="002402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2F8" w:rsidRPr="00AB1261" w:rsidRDefault="002402F8" w:rsidP="002402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Pr="00AB1261">
        <w:rPr>
          <w:rFonts w:ascii="Times New Roman" w:eastAsia="Times New Roman" w:hAnsi="Times New Roman" w:cs="Times New Roman"/>
          <w:b/>
        </w:rPr>
        <w:t>.</w:t>
      </w:r>
      <w:r w:rsidRPr="00AB1261">
        <w:rPr>
          <w:rFonts w:ascii="Times New Roman" w:eastAsia="Times New Roman" w:hAnsi="Times New Roman" w:cs="Times New Roman"/>
        </w:rPr>
        <w:tab/>
      </w:r>
      <w:r w:rsidRPr="00AB1261">
        <w:rPr>
          <w:rFonts w:ascii="Times New Roman" w:eastAsia="Times New Roman" w:hAnsi="Times New Roman" w:cs="Times New Roman"/>
          <w:b/>
        </w:rPr>
        <w:t>Do wniosku</w:t>
      </w:r>
      <w:r w:rsidRPr="00AB1261">
        <w:rPr>
          <w:rFonts w:ascii="Times New Roman" w:eastAsia="Times New Roman" w:hAnsi="Times New Roman" w:cs="Times New Roman"/>
        </w:rPr>
        <w:t xml:space="preserve"> załącza się:     </w:t>
      </w:r>
    </w:p>
    <w:p w:rsidR="002402F8" w:rsidRPr="00AB1261" w:rsidRDefault="002402F8" w:rsidP="002402F8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>Zaświadczenie o miejscu pracy rodzica  lub oświadczenie</w:t>
      </w:r>
    </w:p>
    <w:p w:rsidR="002402F8" w:rsidRPr="00AB1261" w:rsidRDefault="002402F8" w:rsidP="002402F8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>Zaświadczenie o miejscu zamieszkania dziecka lub oświadczenie</w:t>
      </w:r>
    </w:p>
    <w:p w:rsidR="002402F8" w:rsidRPr="00E80974" w:rsidRDefault="002402F8" w:rsidP="002402F8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>Oświadczenie dotyczące treści zgłoszenia i ochrony danych.</w:t>
      </w:r>
    </w:p>
    <w:p w:rsidR="002402F8" w:rsidRPr="00AB1261" w:rsidRDefault="002402F8" w:rsidP="002402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 w:rsidRPr="00AB1261">
        <w:rPr>
          <w:rFonts w:ascii="Times New Roman" w:eastAsia="Times New Roman" w:hAnsi="Times New Roman" w:cs="Times New Roman"/>
        </w:rPr>
        <w:t xml:space="preserve"> Dokumenty, o których mowa w pkt 11 składa się w oryginale, lub wyciągu z dokumentu, a także w postaci kopii poświadczonej za zgodność z oryginałem przez rodzica kandydata.</w:t>
      </w:r>
    </w:p>
    <w:p w:rsidR="002402F8" w:rsidRPr="00AB1261" w:rsidRDefault="002402F8" w:rsidP="002402F8">
      <w:pPr>
        <w:tabs>
          <w:tab w:val="left" w:pos="567"/>
          <w:tab w:val="left" w:pos="667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       </w:t>
      </w:r>
    </w:p>
    <w:p w:rsidR="002402F8" w:rsidRPr="00AB1261" w:rsidRDefault="002402F8" w:rsidP="002402F8">
      <w:pPr>
        <w:tabs>
          <w:tab w:val="left" w:pos="567"/>
          <w:tab w:val="left" w:pos="6679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Łubniany 12.02.2021</w:t>
      </w:r>
      <w:bookmarkStart w:id="0" w:name="_GoBack"/>
      <w:bookmarkEnd w:id="0"/>
      <w:r w:rsidRPr="00AB1261">
        <w:rPr>
          <w:rFonts w:ascii="Times New Roman" w:eastAsia="Times New Roman" w:hAnsi="Times New Roman" w:cs="Times New Roman"/>
        </w:rPr>
        <w:t xml:space="preserve">r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AB1261">
        <w:rPr>
          <w:rFonts w:ascii="Times New Roman" w:eastAsia="Times New Roman" w:hAnsi="Times New Roman" w:cs="Times New Roman"/>
        </w:rPr>
        <w:t xml:space="preserve"> Dyrektor szkoły</w:t>
      </w:r>
    </w:p>
    <w:p w:rsidR="002402F8" w:rsidRPr="00AB1261" w:rsidRDefault="002402F8" w:rsidP="002402F8">
      <w:pPr>
        <w:tabs>
          <w:tab w:val="left" w:pos="567"/>
          <w:tab w:val="left" w:pos="667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B1261">
        <w:rPr>
          <w:rFonts w:ascii="Times New Roman" w:eastAsia="Times New Roman" w:hAnsi="Times New Roman" w:cs="Times New Roman"/>
        </w:rPr>
        <w:t xml:space="preserve">                          </w:t>
      </w:r>
      <w:r w:rsidRPr="00AB1261">
        <w:rPr>
          <w:rFonts w:ascii="Times New Roman" w:eastAsia="Times New Roman" w:hAnsi="Times New Roman" w:cs="Times New Roman"/>
        </w:rPr>
        <w:tab/>
        <w:t xml:space="preserve">Wiesława Palt           </w:t>
      </w:r>
    </w:p>
    <w:p w:rsidR="00133FB1" w:rsidRDefault="00133FB1"/>
    <w:sectPr w:rsidR="0013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748F"/>
    <w:multiLevelType w:val="hybridMultilevel"/>
    <w:tmpl w:val="CF8E0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783E0B"/>
    <w:multiLevelType w:val="hybridMultilevel"/>
    <w:tmpl w:val="E04C6E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00C55"/>
    <w:multiLevelType w:val="hybridMultilevel"/>
    <w:tmpl w:val="3DCA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77F3B"/>
    <w:multiLevelType w:val="hybridMultilevel"/>
    <w:tmpl w:val="957090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CF02E0"/>
    <w:multiLevelType w:val="hybridMultilevel"/>
    <w:tmpl w:val="D2521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8"/>
    <w:rsid w:val="00133FB1"/>
    <w:rsid w:val="0024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053B-7B35-407A-959B-3DBCA786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2F8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2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lubni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1</cp:revision>
  <dcterms:created xsi:type="dcterms:W3CDTF">2021-03-02T11:59:00Z</dcterms:created>
  <dcterms:modified xsi:type="dcterms:W3CDTF">2021-03-02T12:07:00Z</dcterms:modified>
</cp:coreProperties>
</file>